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endnotes.xml" ContentType="application/vnd.openxmlformats-officedocument.wordprocessingml.endnotes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444" w:rsidRPr="00322358" w:rsidRDefault="00A54444" w:rsidP="00305E81">
      <w:pPr>
        <w:pStyle w:val="Heading1"/>
      </w:pPr>
      <w:r w:rsidRPr="00322358">
        <w:t>“Let’s Go Outside” Theme Rubric</w:t>
      </w:r>
      <w:bookmarkStart w:id="0" w:name="_GoBack"/>
      <w:bookmarkEnd w:id="0"/>
    </w:p>
    <w:p w:rsidR="00CD2526" w:rsidRDefault="00CD2526" w:rsidP="00305E81">
      <w:pPr>
        <w:rPr>
          <w:rFonts w:asciiTheme="majorHAnsi" w:hAnsiTheme="majorHAnsi"/>
        </w:rPr>
      </w:pPr>
      <w:r w:rsidRPr="00CD2526">
        <w:rPr>
          <w:rFonts w:asciiTheme="majorHAnsi" w:hAnsiTheme="majorHAnsi"/>
        </w:rPr>
        <w:t>Use this Rubric during the</w:t>
      </w:r>
      <w:r w:rsidR="00322358">
        <w:rPr>
          <w:rFonts w:asciiTheme="majorHAnsi" w:hAnsiTheme="majorHAnsi"/>
        </w:rPr>
        <w:t xml:space="preserve"> beginning, m</w:t>
      </w:r>
      <w:r w:rsidRPr="00CD2526">
        <w:rPr>
          <w:rFonts w:asciiTheme="majorHAnsi" w:hAnsiTheme="majorHAnsi"/>
        </w:rPr>
        <w:t>iddle</w:t>
      </w:r>
      <w:r w:rsidR="00322358">
        <w:rPr>
          <w:rFonts w:asciiTheme="majorHAnsi" w:hAnsiTheme="majorHAnsi"/>
        </w:rPr>
        <w:t>, and e</w:t>
      </w:r>
      <w:r w:rsidRPr="00CD2526">
        <w:rPr>
          <w:rFonts w:asciiTheme="majorHAnsi" w:hAnsiTheme="majorHAnsi"/>
        </w:rPr>
        <w:t xml:space="preserve">nd of the Unit to see how the student has progressed using the vocabulary and understanding the concepts in Unit 6.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8"/>
        <w:gridCol w:w="4788"/>
      </w:tblGrid>
      <w:tr w:rsidR="00305E81" w:rsidTr="00305E81">
        <w:tc>
          <w:tcPr>
            <w:tcW w:w="4788" w:type="dxa"/>
          </w:tcPr>
          <w:p w:rsidR="00305E81" w:rsidRDefault="00305E81" w:rsidP="00CD2526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Student______________________________</w:t>
            </w:r>
          </w:p>
        </w:tc>
        <w:tc>
          <w:tcPr>
            <w:tcW w:w="4788" w:type="dxa"/>
          </w:tcPr>
          <w:p w:rsidR="00305E81" w:rsidRDefault="00305E81" w:rsidP="00CD2526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Date_________________________________</w:t>
            </w:r>
          </w:p>
        </w:tc>
      </w:tr>
    </w:tbl>
    <w:p w:rsidR="00A54444" w:rsidRDefault="00A54444" w:rsidP="009C5FD5">
      <w:pPr>
        <w:spacing w:after="120"/>
      </w:pPr>
      <w:r>
        <w:rPr>
          <w:noProof/>
          <w:lang w:bidi="ar-SA"/>
        </w:rPr>
        <w:drawing>
          <wp:inline distT="0" distB="0" distL="0" distR="0">
            <wp:extent cx="5943600" cy="481571"/>
            <wp:effectExtent l="25400" t="0" r="0" b="0"/>
            <wp:docPr id="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15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4444">
        <w:rPr>
          <w:noProof/>
          <w:lang w:bidi="ar-SA"/>
        </w:rPr>
        <w:drawing>
          <wp:inline distT="0" distB="0" distL="0" distR="0">
            <wp:extent cx="5943600" cy="3059947"/>
            <wp:effectExtent l="25400" t="0" r="0" b="0"/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599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drawing>
          <wp:inline distT="0" distB="0" distL="0" distR="0">
            <wp:extent cx="5943600" cy="1520456"/>
            <wp:effectExtent l="25400" t="0" r="0" b="0"/>
            <wp:docPr id="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5204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4444" w:rsidRPr="00A54444" w:rsidRDefault="00A54444" w:rsidP="009C5FD5">
      <w:pPr>
        <w:spacing w:after="0"/>
        <w:rPr>
          <w:rFonts w:asciiTheme="majorHAnsi" w:hAnsiTheme="majorHAnsi"/>
        </w:rPr>
      </w:pPr>
      <w:r w:rsidRPr="00A54444">
        <w:rPr>
          <w:rFonts w:asciiTheme="majorHAnsi" w:hAnsiTheme="majorHAnsi"/>
        </w:rPr>
        <w:t>Observations</w:t>
      </w:r>
      <w:r w:rsidR="00CD2526">
        <w:rPr>
          <w:rFonts w:asciiTheme="majorHAnsi" w:hAnsiTheme="majorHAnsi"/>
        </w:rPr>
        <w:t xml:space="preserve"> / Needs work on: </w:t>
      </w:r>
    </w:p>
    <w:tbl>
      <w:tblPr>
        <w:tblStyle w:val="TableGrid"/>
        <w:tblW w:w="9836" w:type="dxa"/>
        <w:tblBorders>
          <w:top w:val="none" w:sz="0" w:space="0" w:color="auto"/>
          <w:left w:val="none" w:sz="0" w:space="0" w:color="auto"/>
          <w:bottom w:val="single" w:sz="2" w:space="0" w:color="auto"/>
          <w:right w:val="none" w:sz="0" w:space="0" w:color="auto"/>
          <w:insideH w:val="single" w:sz="2" w:space="0" w:color="auto"/>
          <w:insideV w:val="single" w:sz="2" w:space="0" w:color="auto"/>
        </w:tblBorders>
        <w:tblLook w:val="00BF"/>
      </w:tblPr>
      <w:tblGrid>
        <w:gridCol w:w="9836"/>
      </w:tblGrid>
      <w:tr w:rsidR="00A54444" w:rsidTr="009C5FD5">
        <w:trPr>
          <w:trHeight w:val="432"/>
        </w:trPr>
        <w:tc>
          <w:tcPr>
            <w:tcW w:w="9836" w:type="dxa"/>
          </w:tcPr>
          <w:p w:rsidR="00A54444" w:rsidRDefault="00A54444" w:rsidP="009C5FD5">
            <w:pPr>
              <w:spacing w:after="0"/>
            </w:pPr>
          </w:p>
        </w:tc>
      </w:tr>
      <w:tr w:rsidR="00A54444" w:rsidTr="009C5FD5">
        <w:trPr>
          <w:trHeight w:val="432"/>
        </w:trPr>
        <w:tc>
          <w:tcPr>
            <w:tcW w:w="9836" w:type="dxa"/>
          </w:tcPr>
          <w:p w:rsidR="00A54444" w:rsidRDefault="00A54444" w:rsidP="009C5FD5">
            <w:pPr>
              <w:spacing w:after="0"/>
            </w:pPr>
          </w:p>
        </w:tc>
      </w:tr>
      <w:tr w:rsidR="009C5FD5" w:rsidTr="009C5FD5">
        <w:trPr>
          <w:trHeight w:val="432"/>
        </w:trPr>
        <w:tc>
          <w:tcPr>
            <w:tcW w:w="9836" w:type="dxa"/>
          </w:tcPr>
          <w:p w:rsidR="009C5FD5" w:rsidRDefault="009C5FD5" w:rsidP="009C5FD5">
            <w:pPr>
              <w:spacing w:after="0"/>
            </w:pPr>
          </w:p>
        </w:tc>
      </w:tr>
      <w:tr w:rsidR="009C5FD5" w:rsidTr="009C5FD5">
        <w:trPr>
          <w:trHeight w:val="432"/>
        </w:trPr>
        <w:tc>
          <w:tcPr>
            <w:tcW w:w="9836" w:type="dxa"/>
          </w:tcPr>
          <w:p w:rsidR="009C5FD5" w:rsidRDefault="009C5FD5" w:rsidP="009C5FD5">
            <w:pPr>
              <w:spacing w:after="0"/>
            </w:pPr>
          </w:p>
        </w:tc>
      </w:tr>
    </w:tbl>
    <w:p w:rsidR="00CD2526" w:rsidRPr="009C5FD5" w:rsidRDefault="00CD2526" w:rsidP="009C5FD5">
      <w:pPr>
        <w:rPr>
          <w:sz w:val="2"/>
          <w:szCs w:val="2"/>
        </w:rPr>
      </w:pPr>
    </w:p>
    <w:sectPr w:rsidR="00CD2526" w:rsidRPr="009C5FD5" w:rsidSect="000C20B6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5840"/>
      <w:pgMar w:top="1260" w:right="1440" w:bottom="1260" w:left="1440" w:header="432" w:footer="72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492E" w:rsidRPr="005B3F4A" w:rsidRDefault="005B492E" w:rsidP="00ED2DD3">
      <w:pPr>
        <w:spacing w:after="0"/>
      </w:pPr>
      <w:r>
        <w:separator/>
      </w:r>
    </w:p>
  </w:endnote>
  <w:endnote w:type="continuationSeparator" w:id="0">
    <w:p w:rsidR="005B492E" w:rsidRPr="005B3F4A" w:rsidRDefault="005B492E" w:rsidP="00ED2DD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4351" w:rsidRDefault="0067435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975137"/>
      <w:docPartObj>
        <w:docPartGallery w:val="Page Numbers (Bottom of Page)"/>
        <w:docPartUnique/>
      </w:docPartObj>
    </w:sdtPr>
    <w:sdtContent>
      <w:p w:rsidR="009C5FD5" w:rsidRDefault="009C5FD5" w:rsidP="009C5FD5">
        <w:pPr>
          <w:pStyle w:val="Footer"/>
          <w:tabs>
            <w:tab w:val="clear" w:pos="8640"/>
            <w:tab w:val="right" w:pos="9270"/>
          </w:tabs>
        </w:pPr>
        <w:r>
          <w:t xml:space="preserve">Source: </w:t>
        </w:r>
        <w:r w:rsidRPr="009C5FD5">
          <w:rPr>
            <w:rFonts w:cs="Calibri"/>
          </w:rPr>
          <w:t>WIDA English Language Proficiency Standards, PreKindergarten through Grade 5</w:t>
        </w:r>
        <w:r>
          <w:tab/>
        </w:r>
        <w:r w:rsidR="000A1F22">
          <w:fldChar w:fldCharType="begin"/>
        </w:r>
        <w:r w:rsidR="00E15165">
          <w:instrText xml:space="preserve"> PAGE   \* MERGEFORMAT </w:instrText>
        </w:r>
        <w:r w:rsidR="000A1F22">
          <w:fldChar w:fldCharType="separate"/>
        </w:r>
        <w:r w:rsidR="00B510A0">
          <w:rPr>
            <w:noProof/>
          </w:rPr>
          <w:t>1</w:t>
        </w:r>
        <w:r w:rsidR="000A1F22">
          <w:rPr>
            <w:noProof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4351" w:rsidRDefault="0067435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492E" w:rsidRPr="005B3F4A" w:rsidRDefault="005B492E" w:rsidP="00ED2DD3">
      <w:pPr>
        <w:spacing w:after="0"/>
      </w:pPr>
      <w:r>
        <w:separator/>
      </w:r>
    </w:p>
  </w:footnote>
  <w:footnote w:type="continuationSeparator" w:id="0">
    <w:p w:rsidR="005B492E" w:rsidRPr="005B3F4A" w:rsidRDefault="005B492E" w:rsidP="00ED2DD3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4351" w:rsidRDefault="0067435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0A0"/>
    </w:tblPr>
    <w:tblGrid>
      <w:gridCol w:w="3192"/>
      <w:gridCol w:w="3192"/>
      <w:gridCol w:w="3192"/>
    </w:tblGrid>
    <w:tr w:rsidR="00305E81" w:rsidTr="00A80151">
      <w:trPr>
        <w:trHeight w:val="720"/>
        <w:jc w:val="center"/>
      </w:trPr>
      <w:tc>
        <w:tcPr>
          <w:tcW w:w="3192" w:type="dxa"/>
          <w:vAlign w:val="center"/>
        </w:tcPr>
        <w:p w:rsidR="00305E81" w:rsidRPr="0050453B" w:rsidRDefault="00305E81" w:rsidP="00A80151">
          <w:pPr>
            <w:pStyle w:val="NoSpacing"/>
            <w:jc w:val="center"/>
            <w:rPr>
              <w:b/>
              <w:bCs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305E81" w:rsidRPr="0050453B" w:rsidRDefault="00674351" w:rsidP="00A80151">
          <w:pPr>
            <w:pStyle w:val="NoSpacing"/>
            <w:jc w:val="center"/>
            <w:rPr>
              <w:b/>
              <w:bCs/>
              <w:sz w:val="24"/>
              <w:szCs w:val="24"/>
            </w:rPr>
          </w:pPr>
          <w:r w:rsidRPr="00674351">
            <w:rPr>
              <w:noProof/>
            </w:rPr>
            <w:drawing>
              <wp:inline distT="0" distB="0" distL="0" distR="0">
                <wp:extent cx="1733550" cy="409575"/>
                <wp:effectExtent l="19050" t="0" r="0" b="0"/>
                <wp:docPr id="1" name="Pictur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305E81" w:rsidRPr="0050453B" w:rsidRDefault="00305E81" w:rsidP="00A80151">
          <w:pPr>
            <w:pStyle w:val="NoSpacing"/>
            <w:jc w:val="center"/>
            <w:rPr>
              <w:b/>
              <w:bCs/>
              <w:sz w:val="24"/>
              <w:szCs w:val="24"/>
            </w:rPr>
          </w:pPr>
        </w:p>
      </w:tc>
    </w:tr>
    <w:tr w:rsidR="00305E81" w:rsidTr="00A80151">
      <w:trPr>
        <w:jc w:val="center"/>
      </w:trPr>
      <w:tc>
        <w:tcPr>
          <w:tcW w:w="9576" w:type="dxa"/>
          <w:gridSpan w:val="3"/>
        </w:tcPr>
        <w:p w:rsidR="00305E81" w:rsidRDefault="00305E81" w:rsidP="000C20B6">
          <w:pPr>
            <w:pStyle w:val="NoSpacing"/>
            <w:spacing w:before="120"/>
            <w:jc w:val="center"/>
            <w:rPr>
              <w:b/>
              <w:bCs/>
              <w:sz w:val="24"/>
              <w:szCs w:val="24"/>
            </w:rPr>
          </w:pPr>
          <w:r w:rsidRPr="0050453B">
            <w:rPr>
              <w:b/>
              <w:bCs/>
              <w:sz w:val="24"/>
              <w:szCs w:val="24"/>
            </w:rPr>
            <w:t>Unit</w:t>
          </w:r>
          <w:r>
            <w:rPr>
              <w:b/>
              <w:bCs/>
              <w:sz w:val="24"/>
              <w:szCs w:val="24"/>
            </w:rPr>
            <w:t xml:space="preserve"> K.6</w:t>
          </w:r>
          <w:r w:rsidRPr="0050453B">
            <w:rPr>
              <w:b/>
              <w:bCs/>
              <w:sz w:val="24"/>
              <w:szCs w:val="24"/>
            </w:rPr>
            <w:t>:</w:t>
          </w:r>
          <w:r>
            <w:rPr>
              <w:b/>
              <w:bCs/>
              <w:sz w:val="24"/>
              <w:szCs w:val="24"/>
            </w:rPr>
            <w:t xml:space="preserve"> Let’s Go Outside</w:t>
          </w:r>
        </w:p>
        <w:p w:rsidR="00305E81" w:rsidRPr="0050453B" w:rsidRDefault="00305E81" w:rsidP="00A80151">
          <w:pPr>
            <w:pStyle w:val="NoSpacing"/>
            <w:jc w:val="center"/>
            <w:rPr>
              <w:b/>
              <w:bCs/>
              <w:sz w:val="24"/>
              <w:szCs w:val="24"/>
            </w:rPr>
          </w:pPr>
          <w:r>
            <w:rPr>
              <w:b/>
              <w:bCs/>
              <w:sz w:val="24"/>
              <w:szCs w:val="24"/>
            </w:rPr>
            <w:t>English as a Second Language</w:t>
          </w:r>
        </w:p>
        <w:p w:rsidR="00305E81" w:rsidRDefault="00305E81" w:rsidP="00A80151">
          <w:pPr>
            <w:spacing w:after="0"/>
            <w:jc w:val="center"/>
          </w:pPr>
          <w:r>
            <w:rPr>
              <w:b/>
              <w:bCs/>
              <w:sz w:val="24"/>
              <w:szCs w:val="24"/>
            </w:rPr>
            <w:t>Performance Task – Theme Rubric</w:t>
          </w:r>
        </w:p>
      </w:tc>
    </w:tr>
  </w:tbl>
  <w:p w:rsidR="00CD2526" w:rsidRPr="00305E81" w:rsidRDefault="00CD2526" w:rsidP="00305E81">
    <w:pPr>
      <w:pStyle w:val="Header"/>
      <w:spacing w:after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4351" w:rsidRDefault="0067435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doNotTrackMoves/>
  <w:defaultTabStop w:val="720"/>
  <w:drawingGridHorizontalSpacing w:val="110"/>
  <w:drawingGridVerticalSpacing w:val="360"/>
  <w:displayHorizontalDrawingGridEvery w:val="0"/>
  <w:displayVerticalDrawingGridEvery w:val="0"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</w:compat>
  <w:rsids>
    <w:rsidRoot w:val="00A54444"/>
    <w:rsid w:val="000A1F22"/>
    <w:rsid w:val="000C20B6"/>
    <w:rsid w:val="002477DC"/>
    <w:rsid w:val="00305E81"/>
    <w:rsid w:val="00322358"/>
    <w:rsid w:val="00323556"/>
    <w:rsid w:val="00493C7D"/>
    <w:rsid w:val="005B492E"/>
    <w:rsid w:val="00673942"/>
    <w:rsid w:val="00674351"/>
    <w:rsid w:val="00754197"/>
    <w:rsid w:val="007B0A29"/>
    <w:rsid w:val="007E09F6"/>
    <w:rsid w:val="00804956"/>
    <w:rsid w:val="00804D2E"/>
    <w:rsid w:val="009C5FD5"/>
    <w:rsid w:val="00A54444"/>
    <w:rsid w:val="00B510A0"/>
    <w:rsid w:val="00CD2526"/>
    <w:rsid w:val="00D135E0"/>
    <w:rsid w:val="00E15165"/>
    <w:rsid w:val="00ED2DD3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5E81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Normal"/>
    <w:link w:val="Heading1Char"/>
    <w:autoRedefine/>
    <w:qFormat/>
    <w:rsid w:val="00305E81"/>
    <w:pPr>
      <w:keepNext/>
      <w:spacing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305E81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305E81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5444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A5444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54444"/>
  </w:style>
  <w:style w:type="paragraph" w:styleId="Footer">
    <w:name w:val="footer"/>
    <w:basedOn w:val="Normal"/>
    <w:link w:val="FooterChar"/>
    <w:uiPriority w:val="99"/>
    <w:unhideWhenUsed/>
    <w:rsid w:val="00A5444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54444"/>
  </w:style>
  <w:style w:type="paragraph" w:styleId="BalloonText">
    <w:name w:val="Balloon Text"/>
    <w:basedOn w:val="Normal"/>
    <w:link w:val="BalloonTextChar"/>
    <w:uiPriority w:val="99"/>
    <w:semiHidden/>
    <w:unhideWhenUsed/>
    <w:rsid w:val="00305E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5E81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305E81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305E81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305E81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305E81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305E81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305E81"/>
    <w:pPr>
      <w:spacing w:after="120"/>
      <w:ind w:left="475"/>
    </w:pPr>
    <w:rPr>
      <w:szCs w:val="20"/>
    </w:rPr>
  </w:style>
  <w:style w:type="paragraph" w:styleId="NoSpacing">
    <w:name w:val="No Spacing"/>
    <w:link w:val="NoSpacingChar"/>
    <w:uiPriority w:val="1"/>
    <w:qFormat/>
    <w:rsid w:val="00305E81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305E81"/>
    <w:rPr>
      <w:rFonts w:ascii="Calibri" w:hAnsi="Calibri"/>
      <w:sz w:val="22"/>
      <w:szCs w:val="22"/>
    </w:rPr>
  </w:style>
  <w:style w:type="paragraph" w:styleId="ListParagraph">
    <w:name w:val="List Paragraph"/>
    <w:basedOn w:val="Normal"/>
    <w:link w:val="ListParagraphChar"/>
    <w:uiPriority w:val="34"/>
    <w:qFormat/>
    <w:rsid w:val="00305E81"/>
    <w:pPr>
      <w:numPr>
        <w:numId w:val="2"/>
      </w:numPr>
      <w:outlineLvl w:val="0"/>
    </w:pPr>
    <w:rPr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305E81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305E81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305E81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BodyText1">
    <w:name w:val="Body Text1"/>
    <w:basedOn w:val="Normal"/>
    <w:link w:val="BodytextChar"/>
    <w:qFormat/>
    <w:rsid w:val="00305E81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305E81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autoRedefine/>
    <w:qFormat/>
    <w:rsid w:val="00305E81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305E81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305E81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305E81"/>
    <w:rPr>
      <w:rFonts w:ascii="Calibri" w:hAnsi="Calibri" w:cs="Arial"/>
      <w:sz w:val="22"/>
      <w:szCs w:val="22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customXml" Target="../customXml/item5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ANEQXYWM5PSU-29-3640</_dlc_DocId>
    <_dlc_DocIdUrl xmlns="52ebaa95-055a-40f0-9bd5-856e088a933c">
      <Url>http://de-moss-002/_layouts/DocIdRedir.aspx?ID=ANEQXYWM5PSU-29-3640</Url>
      <Description>ANEQXYWM5PSU-29-3640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C76EF497-6917-4938-9156-159E4BCB1E4B}"/>
</file>

<file path=customXml/itemProps2.xml><?xml version="1.0" encoding="utf-8"?>
<ds:datastoreItem xmlns:ds="http://schemas.openxmlformats.org/officeDocument/2006/customXml" ds:itemID="{B4C282AF-F04A-4FF3-B72D-9242403478A7}"/>
</file>

<file path=customXml/itemProps3.xml><?xml version="1.0" encoding="utf-8"?>
<ds:datastoreItem xmlns:ds="http://schemas.openxmlformats.org/officeDocument/2006/customXml" ds:itemID="{C604C494-AADD-4D39-B1D9-2CE406A755C9}"/>
</file>

<file path=customXml/itemProps4.xml><?xml version="1.0" encoding="utf-8"?>
<ds:datastoreItem xmlns:ds="http://schemas.openxmlformats.org/officeDocument/2006/customXml" ds:itemID="{D1EDD8C1-5428-4FAD-A22F-2A7030D5930E}"/>
</file>

<file path=customXml/itemProps5.xml><?xml version="1.0" encoding="utf-8"?>
<ds:datastoreItem xmlns:ds="http://schemas.openxmlformats.org/officeDocument/2006/customXml" ds:itemID="{6A0593EE-A9C3-47F6-913A-DFD1C405303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John Anderson</cp:lastModifiedBy>
  <cp:revision>4</cp:revision>
  <dcterms:created xsi:type="dcterms:W3CDTF">2014-07-09T14:08:00Z</dcterms:created>
  <dcterms:modified xsi:type="dcterms:W3CDTF">2014-08-15T19:34:00Z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d5b124bc-88bf-4acf-a465-10fc45e2adb0</vt:lpwstr>
  </property>
</Properties>
</file>